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45BA" w14:textId="6DE4B610" w:rsidR="00D1233A" w:rsidRDefault="00BF0CF0" w:rsidP="00BF0C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 Dinh</w:t>
      </w:r>
    </w:p>
    <w:p w14:paraId="24478FF6" w14:textId="0F28D65C" w:rsidR="00BF0CF0" w:rsidRDefault="00BF0CF0" w:rsidP="00BF0C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Chrisman</w:t>
      </w:r>
    </w:p>
    <w:p w14:paraId="1B7AA1C0" w14:textId="079E00A4" w:rsidR="00BF0CF0" w:rsidRDefault="00BF0CF0" w:rsidP="00BF0C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 331</w:t>
      </w:r>
    </w:p>
    <w:p w14:paraId="20A4DC19" w14:textId="68CBFB4B" w:rsidR="00BF0CF0" w:rsidRDefault="00BF0CF0" w:rsidP="00BF0C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December 2023</w:t>
      </w:r>
    </w:p>
    <w:p w14:paraId="3082B42F" w14:textId="4554EBD4" w:rsidR="00BF0CF0" w:rsidRDefault="00173DF4" w:rsidP="00BF0C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Growth Statement</w:t>
      </w:r>
    </w:p>
    <w:p w14:paraId="11613C75" w14:textId="728A8324" w:rsidR="00173DF4" w:rsidRDefault="00242C66" w:rsidP="00173D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586A">
        <w:rPr>
          <w:rFonts w:ascii="Times New Roman" w:hAnsi="Times New Roman" w:cs="Times New Roman"/>
          <w:sz w:val="24"/>
          <w:szCs w:val="24"/>
        </w:rPr>
        <w:t xml:space="preserve">English 331 is my first English class in a college, so </w:t>
      </w:r>
      <w:r w:rsidR="004F0EC6">
        <w:rPr>
          <w:rFonts w:ascii="Times New Roman" w:hAnsi="Times New Roman" w:cs="Times New Roman"/>
          <w:sz w:val="24"/>
          <w:szCs w:val="24"/>
        </w:rPr>
        <w:t>it was certainly an experience</w:t>
      </w:r>
      <w:r w:rsidR="00F558B3">
        <w:rPr>
          <w:rFonts w:ascii="Times New Roman" w:hAnsi="Times New Roman" w:cs="Times New Roman"/>
          <w:sz w:val="24"/>
          <w:szCs w:val="24"/>
        </w:rPr>
        <w:t xml:space="preserve"> where I had no idea what I was getting into. </w:t>
      </w:r>
      <w:r w:rsidR="00F317D1">
        <w:rPr>
          <w:rFonts w:ascii="Times New Roman" w:hAnsi="Times New Roman" w:cs="Times New Roman"/>
          <w:sz w:val="24"/>
          <w:szCs w:val="24"/>
        </w:rPr>
        <w:t xml:space="preserve">I registered in this class not because it was suggested </w:t>
      </w:r>
      <w:r w:rsidR="00810044">
        <w:rPr>
          <w:rFonts w:ascii="Times New Roman" w:hAnsi="Times New Roman" w:cs="Times New Roman"/>
          <w:sz w:val="24"/>
          <w:szCs w:val="24"/>
        </w:rPr>
        <w:t xml:space="preserve">or because it </w:t>
      </w:r>
      <w:r w:rsidR="00D2499A">
        <w:rPr>
          <w:rFonts w:ascii="Times New Roman" w:hAnsi="Times New Roman" w:cs="Times New Roman"/>
          <w:sz w:val="24"/>
          <w:szCs w:val="24"/>
        </w:rPr>
        <w:t xml:space="preserve">was easy, </w:t>
      </w:r>
      <w:r w:rsidR="00810044">
        <w:rPr>
          <w:rFonts w:ascii="Times New Roman" w:hAnsi="Times New Roman" w:cs="Times New Roman"/>
          <w:sz w:val="24"/>
          <w:szCs w:val="24"/>
        </w:rPr>
        <w:t xml:space="preserve">but rather because I was genuinely interested </w:t>
      </w:r>
      <w:r w:rsidR="00D2499A">
        <w:rPr>
          <w:rFonts w:ascii="Times New Roman" w:hAnsi="Times New Roman" w:cs="Times New Roman"/>
          <w:sz w:val="24"/>
          <w:szCs w:val="24"/>
        </w:rPr>
        <w:t xml:space="preserve">in </w:t>
      </w:r>
      <w:r w:rsidR="003125D1">
        <w:rPr>
          <w:rFonts w:ascii="Times New Roman" w:hAnsi="Times New Roman" w:cs="Times New Roman"/>
          <w:sz w:val="24"/>
          <w:szCs w:val="24"/>
        </w:rPr>
        <w:t>studying</w:t>
      </w:r>
      <w:r w:rsidR="00D2499A">
        <w:rPr>
          <w:rFonts w:ascii="Times New Roman" w:hAnsi="Times New Roman" w:cs="Times New Roman"/>
          <w:sz w:val="24"/>
          <w:szCs w:val="24"/>
        </w:rPr>
        <w:t xml:space="preserve"> colonialism. </w:t>
      </w:r>
      <w:r w:rsidR="003125D1">
        <w:rPr>
          <w:rFonts w:ascii="Times New Roman" w:hAnsi="Times New Roman" w:cs="Times New Roman"/>
          <w:sz w:val="24"/>
          <w:szCs w:val="24"/>
        </w:rPr>
        <w:t>In high school, I found issue in that colonialism was taught in the perspective of the colonizers. How can</w:t>
      </w:r>
      <w:r w:rsidR="00087D54">
        <w:rPr>
          <w:rFonts w:ascii="Times New Roman" w:hAnsi="Times New Roman" w:cs="Times New Roman"/>
          <w:sz w:val="24"/>
          <w:szCs w:val="24"/>
        </w:rPr>
        <w:t xml:space="preserve"> indigenous American history be told by the Europeans who </w:t>
      </w:r>
      <w:r w:rsidR="00AA28A9">
        <w:rPr>
          <w:rFonts w:ascii="Times New Roman" w:hAnsi="Times New Roman" w:cs="Times New Roman"/>
          <w:sz w:val="24"/>
          <w:szCs w:val="24"/>
        </w:rPr>
        <w:t xml:space="preserve">burned their history? There </w:t>
      </w:r>
      <w:r w:rsidR="001154AC">
        <w:rPr>
          <w:rFonts w:ascii="Times New Roman" w:hAnsi="Times New Roman" w:cs="Times New Roman"/>
          <w:sz w:val="24"/>
          <w:szCs w:val="24"/>
        </w:rPr>
        <w:t>were</w:t>
      </w:r>
      <w:r w:rsidR="00AA28A9">
        <w:rPr>
          <w:rFonts w:ascii="Times New Roman" w:hAnsi="Times New Roman" w:cs="Times New Roman"/>
          <w:sz w:val="24"/>
          <w:szCs w:val="24"/>
        </w:rPr>
        <w:t xml:space="preserve"> few</w:t>
      </w:r>
      <w:r w:rsidR="00FD7BE4">
        <w:rPr>
          <w:rFonts w:ascii="Times New Roman" w:hAnsi="Times New Roman" w:cs="Times New Roman"/>
          <w:sz w:val="24"/>
          <w:szCs w:val="24"/>
        </w:rPr>
        <w:t xml:space="preserve"> or no</w:t>
      </w:r>
      <w:r w:rsidR="00AA28A9">
        <w:rPr>
          <w:rFonts w:ascii="Times New Roman" w:hAnsi="Times New Roman" w:cs="Times New Roman"/>
          <w:sz w:val="24"/>
          <w:szCs w:val="24"/>
        </w:rPr>
        <w:t xml:space="preserve"> perspectives from the colonize</w:t>
      </w:r>
      <w:r w:rsidR="00FD7BE4">
        <w:rPr>
          <w:rFonts w:ascii="Times New Roman" w:hAnsi="Times New Roman" w:cs="Times New Roman"/>
          <w:sz w:val="24"/>
          <w:szCs w:val="24"/>
        </w:rPr>
        <w:t xml:space="preserve">d, which truly doesn’t paint the </w:t>
      </w:r>
      <w:r w:rsidR="00DB677E">
        <w:rPr>
          <w:rFonts w:ascii="Times New Roman" w:hAnsi="Times New Roman" w:cs="Times New Roman"/>
          <w:sz w:val="24"/>
          <w:szCs w:val="24"/>
        </w:rPr>
        <w:t xml:space="preserve">true scale or horrors </w:t>
      </w:r>
      <w:r w:rsidR="00946200">
        <w:rPr>
          <w:rFonts w:ascii="Times New Roman" w:hAnsi="Times New Roman" w:cs="Times New Roman"/>
          <w:sz w:val="24"/>
          <w:szCs w:val="24"/>
        </w:rPr>
        <w:t xml:space="preserve">of </w:t>
      </w:r>
      <w:r w:rsidR="001154AC">
        <w:rPr>
          <w:rFonts w:ascii="Times New Roman" w:hAnsi="Times New Roman" w:cs="Times New Roman"/>
          <w:sz w:val="24"/>
          <w:szCs w:val="24"/>
        </w:rPr>
        <w:t xml:space="preserve">European imperialism. </w:t>
      </w:r>
      <w:r w:rsidR="00443921">
        <w:rPr>
          <w:rFonts w:ascii="Times New Roman" w:hAnsi="Times New Roman" w:cs="Times New Roman"/>
          <w:sz w:val="24"/>
          <w:szCs w:val="24"/>
        </w:rPr>
        <w:t xml:space="preserve">So, </w:t>
      </w:r>
      <w:r w:rsidR="00B66855">
        <w:rPr>
          <w:rFonts w:ascii="Times New Roman" w:hAnsi="Times New Roman" w:cs="Times New Roman"/>
          <w:sz w:val="24"/>
          <w:szCs w:val="24"/>
        </w:rPr>
        <w:t>when we began to read the poems</w:t>
      </w:r>
      <w:r w:rsidR="00DB74E2">
        <w:rPr>
          <w:rFonts w:ascii="Times New Roman" w:hAnsi="Times New Roman" w:cs="Times New Roman"/>
          <w:sz w:val="24"/>
          <w:szCs w:val="24"/>
        </w:rPr>
        <w:t xml:space="preserve"> and writings</w:t>
      </w:r>
      <w:r w:rsidR="00EC0D04">
        <w:rPr>
          <w:rFonts w:ascii="Times New Roman" w:hAnsi="Times New Roman" w:cs="Times New Roman"/>
          <w:sz w:val="24"/>
          <w:szCs w:val="24"/>
        </w:rPr>
        <w:t xml:space="preserve"> </w:t>
      </w:r>
      <w:r w:rsidR="006379CC">
        <w:rPr>
          <w:rFonts w:ascii="Times New Roman" w:hAnsi="Times New Roman" w:cs="Times New Roman"/>
          <w:sz w:val="24"/>
          <w:szCs w:val="24"/>
        </w:rPr>
        <w:t>of Fanan, McKay,</w:t>
      </w:r>
      <w:r w:rsidR="009223B2">
        <w:rPr>
          <w:rFonts w:ascii="Times New Roman" w:hAnsi="Times New Roman" w:cs="Times New Roman"/>
          <w:sz w:val="24"/>
          <w:szCs w:val="24"/>
        </w:rPr>
        <w:t xml:space="preserve"> and especially </w:t>
      </w:r>
      <w:r w:rsidR="00801680">
        <w:rPr>
          <w:rFonts w:ascii="Times New Roman" w:hAnsi="Times New Roman" w:cs="Times New Roman"/>
          <w:sz w:val="24"/>
          <w:szCs w:val="24"/>
        </w:rPr>
        <w:t xml:space="preserve">Mofolo, </w:t>
      </w:r>
      <w:r w:rsidR="00A166ED">
        <w:rPr>
          <w:rFonts w:ascii="Times New Roman" w:hAnsi="Times New Roman" w:cs="Times New Roman"/>
          <w:sz w:val="24"/>
          <w:szCs w:val="24"/>
        </w:rPr>
        <w:t xml:space="preserve">I was very surprised and pleased (This is an extreme understatement). </w:t>
      </w:r>
      <w:r w:rsidR="007C69F6">
        <w:rPr>
          <w:rFonts w:ascii="Times New Roman" w:hAnsi="Times New Roman" w:cs="Times New Roman"/>
          <w:sz w:val="24"/>
          <w:szCs w:val="24"/>
        </w:rPr>
        <w:t xml:space="preserve">This class was also my first taste in working with people I hadn’t known for several years prior. </w:t>
      </w:r>
      <w:r w:rsidR="00F91DF2">
        <w:rPr>
          <w:rFonts w:ascii="Times New Roman" w:hAnsi="Times New Roman" w:cs="Times New Roman"/>
          <w:sz w:val="24"/>
          <w:szCs w:val="24"/>
        </w:rPr>
        <w:t>Even in high school, where all middle schools meet, it’s unusual to be without at least one person you knew in a classroom.</w:t>
      </w:r>
      <w:r w:rsidR="00A91B46">
        <w:rPr>
          <w:rFonts w:ascii="Times New Roman" w:hAnsi="Times New Roman" w:cs="Times New Roman"/>
          <w:sz w:val="24"/>
          <w:szCs w:val="24"/>
        </w:rPr>
        <w:t xml:space="preserve"> I suppose that is one of the most important lessons a university provides: working with people</w:t>
      </w:r>
      <w:r w:rsidR="000B086E">
        <w:rPr>
          <w:rFonts w:ascii="Times New Roman" w:hAnsi="Times New Roman" w:cs="Times New Roman"/>
          <w:sz w:val="24"/>
          <w:szCs w:val="24"/>
        </w:rPr>
        <w:t xml:space="preserve"> </w:t>
      </w:r>
      <w:r w:rsidR="002C7457">
        <w:rPr>
          <w:rFonts w:ascii="Times New Roman" w:hAnsi="Times New Roman" w:cs="Times New Roman"/>
          <w:sz w:val="24"/>
          <w:szCs w:val="24"/>
        </w:rPr>
        <w:t xml:space="preserve">you’ve never met and probably not see again. </w:t>
      </w:r>
      <w:r w:rsidR="00507F02">
        <w:rPr>
          <w:rFonts w:ascii="Times New Roman" w:hAnsi="Times New Roman" w:cs="Times New Roman"/>
          <w:sz w:val="24"/>
          <w:szCs w:val="24"/>
        </w:rPr>
        <w:t xml:space="preserve">Maybe that is a little harsh, because I did really like my group. </w:t>
      </w:r>
      <w:r w:rsidR="001A451F">
        <w:rPr>
          <w:rFonts w:ascii="Times New Roman" w:hAnsi="Times New Roman" w:cs="Times New Roman"/>
          <w:sz w:val="24"/>
          <w:szCs w:val="24"/>
        </w:rPr>
        <w:t xml:space="preserve">Victor and Maxwell are exceptional speakers and philosophers, and Becca </w:t>
      </w:r>
      <w:r w:rsidR="007A4AD3">
        <w:rPr>
          <w:rFonts w:ascii="Times New Roman" w:hAnsi="Times New Roman" w:cs="Times New Roman"/>
          <w:sz w:val="24"/>
          <w:szCs w:val="24"/>
        </w:rPr>
        <w:t>a th</w:t>
      </w:r>
      <w:r w:rsidR="003A1E0E">
        <w:rPr>
          <w:rFonts w:ascii="Times New Roman" w:hAnsi="Times New Roman" w:cs="Times New Roman"/>
          <w:sz w:val="24"/>
          <w:szCs w:val="24"/>
        </w:rPr>
        <w:t>o</w:t>
      </w:r>
      <w:r w:rsidR="007A4AD3">
        <w:rPr>
          <w:rFonts w:ascii="Times New Roman" w:hAnsi="Times New Roman" w:cs="Times New Roman"/>
          <w:sz w:val="24"/>
          <w:szCs w:val="24"/>
        </w:rPr>
        <w:t xml:space="preserve">rough </w:t>
      </w:r>
      <w:r w:rsidR="003A1E0E">
        <w:rPr>
          <w:rFonts w:ascii="Times New Roman" w:hAnsi="Times New Roman" w:cs="Times New Roman"/>
          <w:sz w:val="24"/>
          <w:szCs w:val="24"/>
        </w:rPr>
        <w:t>note taker</w:t>
      </w:r>
      <w:r w:rsidR="00AD22F4">
        <w:rPr>
          <w:rFonts w:ascii="Times New Roman" w:hAnsi="Times New Roman" w:cs="Times New Roman"/>
          <w:sz w:val="24"/>
          <w:szCs w:val="24"/>
        </w:rPr>
        <w:t xml:space="preserve">. And the grade contract? </w:t>
      </w:r>
      <w:r w:rsidR="00AA2727">
        <w:rPr>
          <w:rFonts w:ascii="Times New Roman" w:hAnsi="Times New Roman" w:cs="Times New Roman"/>
          <w:sz w:val="24"/>
          <w:szCs w:val="24"/>
        </w:rPr>
        <w:t>It’s as you said: it’s much easier to write</w:t>
      </w:r>
      <w:r w:rsidR="00D35659">
        <w:rPr>
          <w:rFonts w:ascii="Times New Roman" w:hAnsi="Times New Roman" w:cs="Times New Roman"/>
          <w:sz w:val="24"/>
          <w:szCs w:val="24"/>
        </w:rPr>
        <w:t xml:space="preserve"> what I truly want to</w:t>
      </w:r>
      <w:r w:rsidR="00AA2727">
        <w:rPr>
          <w:rFonts w:ascii="Times New Roman" w:hAnsi="Times New Roman" w:cs="Times New Roman"/>
          <w:sz w:val="24"/>
          <w:szCs w:val="24"/>
        </w:rPr>
        <w:t xml:space="preserve"> when I don’t have to worry about </w:t>
      </w:r>
      <w:r w:rsidR="00D35659">
        <w:rPr>
          <w:rFonts w:ascii="Times New Roman" w:hAnsi="Times New Roman" w:cs="Times New Roman"/>
          <w:sz w:val="24"/>
          <w:szCs w:val="24"/>
        </w:rPr>
        <w:t xml:space="preserve">meeting </w:t>
      </w:r>
      <w:r w:rsidR="000B5073">
        <w:rPr>
          <w:rFonts w:ascii="Times New Roman" w:hAnsi="Times New Roman" w:cs="Times New Roman"/>
          <w:sz w:val="24"/>
          <w:szCs w:val="24"/>
        </w:rPr>
        <w:t xml:space="preserve">every line in the rubric! Anyways, </w:t>
      </w:r>
      <w:r w:rsidR="000A3563">
        <w:rPr>
          <w:rFonts w:ascii="Times New Roman" w:hAnsi="Times New Roman" w:cs="Times New Roman"/>
          <w:sz w:val="24"/>
          <w:szCs w:val="24"/>
        </w:rPr>
        <w:t xml:space="preserve">those are my thoughts on </w:t>
      </w:r>
      <w:r w:rsidR="00CD3379">
        <w:rPr>
          <w:rFonts w:ascii="Times New Roman" w:hAnsi="Times New Roman" w:cs="Times New Roman"/>
          <w:sz w:val="24"/>
          <w:szCs w:val="24"/>
        </w:rPr>
        <w:t xml:space="preserve">this </w:t>
      </w:r>
      <w:r w:rsidR="00BE34B8">
        <w:rPr>
          <w:rFonts w:ascii="Times New Roman" w:hAnsi="Times New Roman" w:cs="Times New Roman"/>
          <w:sz w:val="24"/>
          <w:szCs w:val="24"/>
        </w:rPr>
        <w:t>class</w:t>
      </w:r>
      <w:r w:rsidR="00CD3379">
        <w:rPr>
          <w:rFonts w:ascii="Times New Roman" w:hAnsi="Times New Roman" w:cs="Times New Roman"/>
          <w:sz w:val="24"/>
          <w:szCs w:val="24"/>
        </w:rPr>
        <w:t>.</w:t>
      </w:r>
    </w:p>
    <w:p w14:paraId="131B0DCD" w14:textId="289DE4CB" w:rsidR="00580BB9" w:rsidRDefault="001000DC" w:rsidP="00173D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Of course, this wouldn’t be an </w:t>
      </w:r>
      <w:r w:rsidR="00E77422">
        <w:rPr>
          <w:rFonts w:ascii="Times New Roman" w:hAnsi="Times New Roman" w:cs="Times New Roman"/>
          <w:sz w:val="24"/>
          <w:szCs w:val="24"/>
        </w:rPr>
        <w:t xml:space="preserve">English class if we did not practice literature as we studied it. </w:t>
      </w:r>
      <w:r w:rsidR="0095478F">
        <w:rPr>
          <w:rFonts w:ascii="Times New Roman" w:hAnsi="Times New Roman" w:cs="Times New Roman"/>
          <w:sz w:val="24"/>
          <w:szCs w:val="24"/>
        </w:rPr>
        <w:t xml:space="preserve">The creative writing assignments challenged </w:t>
      </w:r>
      <w:r w:rsidR="00006334">
        <w:rPr>
          <w:rFonts w:ascii="Times New Roman" w:hAnsi="Times New Roman" w:cs="Times New Roman"/>
          <w:sz w:val="24"/>
          <w:szCs w:val="24"/>
        </w:rPr>
        <w:t xml:space="preserve">the writing I have done in high school. </w:t>
      </w:r>
      <w:r w:rsidR="00ED3A6D">
        <w:rPr>
          <w:rFonts w:ascii="Times New Roman" w:hAnsi="Times New Roman" w:cs="Times New Roman"/>
          <w:sz w:val="24"/>
          <w:szCs w:val="24"/>
        </w:rPr>
        <w:t xml:space="preserve">You only need to look </w:t>
      </w:r>
      <w:r w:rsidR="00FD4B5C">
        <w:rPr>
          <w:rFonts w:ascii="Times New Roman" w:hAnsi="Times New Roman" w:cs="Times New Roman"/>
          <w:sz w:val="24"/>
          <w:szCs w:val="24"/>
        </w:rPr>
        <w:t>at</w:t>
      </w:r>
      <w:r w:rsidR="00ED3A6D">
        <w:rPr>
          <w:rFonts w:ascii="Times New Roman" w:hAnsi="Times New Roman" w:cs="Times New Roman"/>
          <w:sz w:val="24"/>
          <w:szCs w:val="24"/>
        </w:rPr>
        <w:t xml:space="preserve"> my first four column assignment! </w:t>
      </w:r>
      <w:r w:rsidR="00A83556">
        <w:rPr>
          <w:rFonts w:ascii="Times New Roman" w:hAnsi="Times New Roman" w:cs="Times New Roman"/>
          <w:sz w:val="24"/>
          <w:szCs w:val="24"/>
        </w:rPr>
        <w:t>What I wrote for my second column was, “In this section, we can see Mrs. Dalloway compare herself to others and generally has a materialistic view of herself…”</w:t>
      </w:r>
      <w:r w:rsidR="00087C47">
        <w:rPr>
          <w:rFonts w:ascii="Times New Roman" w:hAnsi="Times New Roman" w:cs="Times New Roman"/>
          <w:sz w:val="24"/>
          <w:szCs w:val="24"/>
        </w:rPr>
        <w:t xml:space="preserve"> </w:t>
      </w:r>
      <w:r w:rsidR="006E14B2">
        <w:rPr>
          <w:rFonts w:ascii="Times New Roman" w:hAnsi="Times New Roman" w:cs="Times New Roman"/>
          <w:sz w:val="24"/>
          <w:szCs w:val="24"/>
        </w:rPr>
        <w:t xml:space="preserve">Looking back now, this was a very shallow </w:t>
      </w:r>
      <w:r w:rsidR="002E656E">
        <w:rPr>
          <w:rFonts w:ascii="Times New Roman" w:hAnsi="Times New Roman" w:cs="Times New Roman"/>
          <w:sz w:val="24"/>
          <w:szCs w:val="24"/>
        </w:rPr>
        <w:t xml:space="preserve">understanding of </w:t>
      </w:r>
      <w:r w:rsidR="00513E7A">
        <w:rPr>
          <w:rFonts w:ascii="Times New Roman" w:hAnsi="Times New Roman" w:cs="Times New Roman"/>
          <w:i/>
          <w:iCs/>
          <w:sz w:val="24"/>
          <w:szCs w:val="24"/>
        </w:rPr>
        <w:t>Mrs. Dalloway</w:t>
      </w:r>
      <w:r w:rsidR="00513E7A">
        <w:rPr>
          <w:rFonts w:ascii="Times New Roman" w:hAnsi="Times New Roman" w:cs="Times New Roman"/>
          <w:sz w:val="24"/>
          <w:szCs w:val="24"/>
        </w:rPr>
        <w:t>.</w:t>
      </w:r>
      <w:r w:rsidR="000505B0">
        <w:rPr>
          <w:rFonts w:ascii="Times New Roman" w:hAnsi="Times New Roman" w:cs="Times New Roman"/>
          <w:sz w:val="24"/>
          <w:szCs w:val="24"/>
        </w:rPr>
        <w:t xml:space="preserve"> </w:t>
      </w:r>
      <w:r w:rsidR="00201243">
        <w:rPr>
          <w:rFonts w:ascii="Times New Roman" w:hAnsi="Times New Roman" w:cs="Times New Roman"/>
          <w:sz w:val="24"/>
          <w:szCs w:val="24"/>
        </w:rPr>
        <w:t xml:space="preserve">It was a conclusion that I based off </w:t>
      </w:r>
      <w:r w:rsidR="00CF468D">
        <w:rPr>
          <w:rFonts w:ascii="Times New Roman" w:hAnsi="Times New Roman" w:cs="Times New Roman"/>
          <w:sz w:val="24"/>
          <w:szCs w:val="24"/>
        </w:rPr>
        <w:t xml:space="preserve">Woolf’s mention of Dalloway worrying about her gloves. </w:t>
      </w:r>
      <w:r w:rsidR="00DA2C23">
        <w:rPr>
          <w:rFonts w:ascii="Times New Roman" w:hAnsi="Times New Roman" w:cs="Times New Roman"/>
          <w:sz w:val="24"/>
          <w:szCs w:val="24"/>
        </w:rPr>
        <w:t>It’s a conclusion that I am now not pleased with</w:t>
      </w:r>
      <w:r w:rsidR="003079F8">
        <w:rPr>
          <w:rFonts w:ascii="Times New Roman" w:hAnsi="Times New Roman" w:cs="Times New Roman"/>
          <w:sz w:val="24"/>
          <w:szCs w:val="24"/>
        </w:rPr>
        <w:t>, because it did not demonstrate the nuance and complexity</w:t>
      </w:r>
      <w:r w:rsidR="00070AF1">
        <w:rPr>
          <w:rFonts w:ascii="Times New Roman" w:hAnsi="Times New Roman" w:cs="Times New Roman"/>
          <w:sz w:val="24"/>
          <w:szCs w:val="24"/>
        </w:rPr>
        <w:t xml:space="preserve"> of the novel.</w:t>
      </w:r>
      <w:r w:rsidR="007B50F4">
        <w:rPr>
          <w:rFonts w:ascii="Times New Roman" w:hAnsi="Times New Roman" w:cs="Times New Roman"/>
          <w:sz w:val="24"/>
          <w:szCs w:val="24"/>
        </w:rPr>
        <w:t xml:space="preserve"> Now, contrast this with one of my more recent four columns: </w:t>
      </w:r>
      <w:r w:rsidR="00072AF8">
        <w:rPr>
          <w:rFonts w:ascii="Times New Roman" w:hAnsi="Times New Roman" w:cs="Times New Roman"/>
          <w:sz w:val="24"/>
          <w:szCs w:val="24"/>
        </w:rPr>
        <w:t>“</w:t>
      </w:r>
      <w:r w:rsidR="00142194">
        <w:rPr>
          <w:rFonts w:ascii="Times New Roman" w:hAnsi="Times New Roman" w:cs="Times New Roman"/>
          <w:sz w:val="24"/>
          <w:szCs w:val="24"/>
        </w:rPr>
        <w:t xml:space="preserve">I suppose that honor today is not so different than that Chaka experiences, but I was curious why it was so important.” This </w:t>
      </w:r>
      <w:r w:rsidR="004D3649">
        <w:rPr>
          <w:rFonts w:ascii="Times New Roman" w:hAnsi="Times New Roman" w:cs="Times New Roman"/>
          <w:sz w:val="24"/>
          <w:szCs w:val="24"/>
        </w:rPr>
        <w:t>four-column entry</w:t>
      </w:r>
      <w:r w:rsidR="00142194">
        <w:rPr>
          <w:rFonts w:ascii="Times New Roman" w:hAnsi="Times New Roman" w:cs="Times New Roman"/>
          <w:sz w:val="24"/>
          <w:szCs w:val="24"/>
        </w:rPr>
        <w:t xml:space="preserve"> is significantly </w:t>
      </w:r>
      <w:r w:rsidR="0098017D">
        <w:rPr>
          <w:rFonts w:ascii="Times New Roman" w:hAnsi="Times New Roman" w:cs="Times New Roman"/>
          <w:sz w:val="24"/>
          <w:szCs w:val="24"/>
        </w:rPr>
        <w:t>more complex</w:t>
      </w:r>
      <w:r w:rsidR="006D352F">
        <w:rPr>
          <w:rFonts w:ascii="Times New Roman" w:hAnsi="Times New Roman" w:cs="Times New Roman"/>
          <w:sz w:val="24"/>
          <w:szCs w:val="24"/>
        </w:rPr>
        <w:t xml:space="preserve"> because</w:t>
      </w:r>
      <w:r w:rsidR="00142194">
        <w:rPr>
          <w:rFonts w:ascii="Times New Roman" w:hAnsi="Times New Roman" w:cs="Times New Roman"/>
          <w:sz w:val="24"/>
          <w:szCs w:val="24"/>
        </w:rPr>
        <w:t xml:space="preserve"> </w:t>
      </w:r>
      <w:r w:rsidR="00E7499B">
        <w:rPr>
          <w:rFonts w:ascii="Times New Roman" w:hAnsi="Times New Roman" w:cs="Times New Roman"/>
          <w:sz w:val="24"/>
          <w:szCs w:val="24"/>
        </w:rPr>
        <w:t xml:space="preserve">it is more </w:t>
      </w:r>
      <w:r w:rsidR="004D3649">
        <w:rPr>
          <w:rFonts w:ascii="Times New Roman" w:hAnsi="Times New Roman" w:cs="Times New Roman"/>
          <w:sz w:val="24"/>
          <w:szCs w:val="24"/>
        </w:rPr>
        <w:t>inquisitive,</w:t>
      </w:r>
      <w:r w:rsidR="00E7499B">
        <w:rPr>
          <w:rFonts w:ascii="Times New Roman" w:hAnsi="Times New Roman" w:cs="Times New Roman"/>
          <w:sz w:val="24"/>
          <w:szCs w:val="24"/>
        </w:rPr>
        <w:t xml:space="preserve"> and it tries to relate ideas from </w:t>
      </w:r>
      <w:r w:rsidR="00E7499B">
        <w:rPr>
          <w:rFonts w:ascii="Times New Roman" w:hAnsi="Times New Roman" w:cs="Times New Roman"/>
          <w:i/>
          <w:iCs/>
          <w:sz w:val="24"/>
          <w:szCs w:val="24"/>
        </w:rPr>
        <w:t xml:space="preserve">Chaka </w:t>
      </w:r>
      <w:r w:rsidR="00E7499B">
        <w:rPr>
          <w:rFonts w:ascii="Times New Roman" w:hAnsi="Times New Roman" w:cs="Times New Roman"/>
          <w:sz w:val="24"/>
          <w:szCs w:val="24"/>
        </w:rPr>
        <w:t xml:space="preserve">to the world today. </w:t>
      </w:r>
      <w:r w:rsidR="00AD36B2">
        <w:rPr>
          <w:rFonts w:ascii="Times New Roman" w:hAnsi="Times New Roman" w:cs="Times New Roman"/>
          <w:sz w:val="24"/>
          <w:szCs w:val="24"/>
        </w:rPr>
        <w:t xml:space="preserve">This is more beneficial both for myself </w:t>
      </w:r>
      <w:r w:rsidR="00A00625">
        <w:rPr>
          <w:rFonts w:ascii="Times New Roman" w:hAnsi="Times New Roman" w:cs="Times New Roman"/>
          <w:sz w:val="24"/>
          <w:szCs w:val="24"/>
        </w:rPr>
        <w:t xml:space="preserve">as well </w:t>
      </w:r>
      <w:r w:rsidR="00336ADF">
        <w:rPr>
          <w:rFonts w:ascii="Times New Roman" w:hAnsi="Times New Roman" w:cs="Times New Roman"/>
          <w:sz w:val="24"/>
          <w:szCs w:val="24"/>
        </w:rPr>
        <w:t xml:space="preserve">as for my assignment partner </w:t>
      </w:r>
      <w:r w:rsidR="00506C86">
        <w:rPr>
          <w:rFonts w:ascii="Times New Roman" w:hAnsi="Times New Roman" w:cs="Times New Roman"/>
          <w:sz w:val="24"/>
          <w:szCs w:val="24"/>
        </w:rPr>
        <w:t xml:space="preserve">because </w:t>
      </w:r>
      <w:r w:rsidR="0098017D">
        <w:rPr>
          <w:rFonts w:ascii="Times New Roman" w:hAnsi="Times New Roman" w:cs="Times New Roman"/>
          <w:sz w:val="24"/>
          <w:szCs w:val="24"/>
        </w:rPr>
        <w:t xml:space="preserve">the complexity </w:t>
      </w:r>
      <w:r w:rsidR="00F234A2">
        <w:rPr>
          <w:rFonts w:ascii="Times New Roman" w:hAnsi="Times New Roman" w:cs="Times New Roman"/>
          <w:sz w:val="24"/>
          <w:szCs w:val="24"/>
        </w:rPr>
        <w:t xml:space="preserve">allows for more </w:t>
      </w:r>
      <w:r w:rsidR="002C5884">
        <w:rPr>
          <w:rFonts w:ascii="Times New Roman" w:hAnsi="Times New Roman" w:cs="Times New Roman"/>
          <w:sz w:val="24"/>
          <w:szCs w:val="24"/>
        </w:rPr>
        <w:t xml:space="preserve">exploration and </w:t>
      </w:r>
      <w:r w:rsidR="00104A46">
        <w:rPr>
          <w:rFonts w:ascii="Times New Roman" w:hAnsi="Times New Roman" w:cs="Times New Roman"/>
          <w:sz w:val="24"/>
          <w:szCs w:val="24"/>
        </w:rPr>
        <w:t xml:space="preserve">truly uncovering </w:t>
      </w:r>
      <w:r w:rsidR="006B01BE">
        <w:rPr>
          <w:rFonts w:ascii="Times New Roman" w:hAnsi="Times New Roman" w:cs="Times New Roman"/>
          <w:sz w:val="24"/>
          <w:szCs w:val="24"/>
        </w:rPr>
        <w:t xml:space="preserve">the deeper meaning within the readings we covered in class. </w:t>
      </w:r>
      <w:r w:rsidR="006D352F">
        <w:rPr>
          <w:rFonts w:ascii="Times New Roman" w:hAnsi="Times New Roman" w:cs="Times New Roman"/>
          <w:sz w:val="24"/>
          <w:szCs w:val="24"/>
        </w:rPr>
        <w:t xml:space="preserve">These are skills that I have learned and developed </w:t>
      </w:r>
      <w:r w:rsidR="00130121">
        <w:rPr>
          <w:rFonts w:ascii="Times New Roman" w:hAnsi="Times New Roman" w:cs="Times New Roman"/>
          <w:sz w:val="24"/>
          <w:szCs w:val="24"/>
        </w:rPr>
        <w:t xml:space="preserve">throughout this </w:t>
      </w:r>
      <w:r w:rsidR="003D5C46">
        <w:rPr>
          <w:rFonts w:ascii="Times New Roman" w:hAnsi="Times New Roman" w:cs="Times New Roman"/>
          <w:sz w:val="24"/>
          <w:szCs w:val="24"/>
        </w:rPr>
        <w:t>course and</w:t>
      </w:r>
      <w:r w:rsidR="0032283D">
        <w:rPr>
          <w:rFonts w:ascii="Times New Roman" w:hAnsi="Times New Roman" w:cs="Times New Roman"/>
          <w:sz w:val="24"/>
          <w:szCs w:val="24"/>
        </w:rPr>
        <w:t xml:space="preserve"> make my writing more </w:t>
      </w:r>
      <w:r w:rsidR="009F09C1">
        <w:rPr>
          <w:rFonts w:ascii="Times New Roman" w:hAnsi="Times New Roman" w:cs="Times New Roman"/>
          <w:sz w:val="24"/>
          <w:szCs w:val="24"/>
        </w:rPr>
        <w:t>applicable in the world today.</w:t>
      </w:r>
      <w:r w:rsidR="00307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AAD6F" w14:textId="7D56E630" w:rsidR="008D65E2" w:rsidRDefault="008D65E2" w:rsidP="00173D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0F2A">
        <w:rPr>
          <w:rFonts w:ascii="Times New Roman" w:hAnsi="Times New Roman" w:cs="Times New Roman"/>
          <w:sz w:val="24"/>
          <w:szCs w:val="24"/>
        </w:rPr>
        <w:t xml:space="preserve">I have also honed my </w:t>
      </w:r>
      <w:r w:rsidR="00B93D52">
        <w:rPr>
          <w:rFonts w:ascii="Times New Roman" w:hAnsi="Times New Roman" w:cs="Times New Roman"/>
          <w:sz w:val="24"/>
          <w:szCs w:val="24"/>
        </w:rPr>
        <w:t>soft skills with my peers in class</w:t>
      </w:r>
      <w:r w:rsidR="001A3FA0">
        <w:rPr>
          <w:rFonts w:ascii="Times New Roman" w:hAnsi="Times New Roman" w:cs="Times New Roman"/>
          <w:sz w:val="24"/>
          <w:szCs w:val="24"/>
        </w:rPr>
        <w:t xml:space="preserve">. </w:t>
      </w:r>
      <w:r w:rsidR="00AB4EE9">
        <w:rPr>
          <w:rFonts w:ascii="Times New Roman" w:hAnsi="Times New Roman" w:cs="Times New Roman"/>
          <w:sz w:val="24"/>
          <w:szCs w:val="24"/>
        </w:rPr>
        <w:t xml:space="preserve">With the plethora of group discussions, I’ve learned to expand </w:t>
      </w:r>
      <w:r w:rsidR="00C04631">
        <w:rPr>
          <w:rFonts w:ascii="Times New Roman" w:hAnsi="Times New Roman" w:cs="Times New Roman"/>
          <w:sz w:val="24"/>
          <w:szCs w:val="24"/>
        </w:rPr>
        <w:t xml:space="preserve">the </w:t>
      </w:r>
      <w:r w:rsidR="00AB4EE9">
        <w:rPr>
          <w:rFonts w:ascii="Times New Roman" w:hAnsi="Times New Roman" w:cs="Times New Roman"/>
          <w:sz w:val="24"/>
          <w:szCs w:val="24"/>
        </w:rPr>
        <w:t xml:space="preserve">ideas </w:t>
      </w:r>
      <w:r w:rsidR="00C04631">
        <w:rPr>
          <w:rFonts w:ascii="Times New Roman" w:hAnsi="Times New Roman" w:cs="Times New Roman"/>
          <w:sz w:val="24"/>
          <w:szCs w:val="24"/>
        </w:rPr>
        <w:t xml:space="preserve">of my classmates. </w:t>
      </w:r>
      <w:r w:rsidR="006622CD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5A4C21">
        <w:rPr>
          <w:rFonts w:ascii="Times New Roman" w:hAnsi="Times New Roman" w:cs="Times New Roman"/>
          <w:sz w:val="24"/>
          <w:szCs w:val="24"/>
        </w:rPr>
        <w:t xml:space="preserve">during the group discussion on chapter 16 of Chaka, my group </w:t>
      </w:r>
      <w:r w:rsidR="00674513">
        <w:rPr>
          <w:rFonts w:ascii="Times New Roman" w:hAnsi="Times New Roman" w:cs="Times New Roman"/>
          <w:sz w:val="24"/>
          <w:szCs w:val="24"/>
        </w:rPr>
        <w:t xml:space="preserve">discussed </w:t>
      </w:r>
      <w:r w:rsidR="00CC5113">
        <w:rPr>
          <w:rFonts w:ascii="Times New Roman" w:hAnsi="Times New Roman" w:cs="Times New Roman"/>
          <w:sz w:val="24"/>
          <w:szCs w:val="24"/>
        </w:rPr>
        <w:t xml:space="preserve">how Chaka dehumanizes both his enemies </w:t>
      </w:r>
      <w:r w:rsidR="007719F1">
        <w:rPr>
          <w:rFonts w:ascii="Times New Roman" w:hAnsi="Times New Roman" w:cs="Times New Roman"/>
          <w:sz w:val="24"/>
          <w:szCs w:val="24"/>
        </w:rPr>
        <w:t>and subjects.</w:t>
      </w:r>
      <w:r w:rsidR="00D04728">
        <w:rPr>
          <w:rFonts w:ascii="Times New Roman" w:hAnsi="Times New Roman" w:cs="Times New Roman"/>
          <w:sz w:val="24"/>
          <w:szCs w:val="24"/>
        </w:rPr>
        <w:t xml:space="preserve"> To this, I added </w:t>
      </w:r>
      <w:r w:rsidR="00D47D50">
        <w:rPr>
          <w:rFonts w:ascii="Times New Roman" w:hAnsi="Times New Roman" w:cs="Times New Roman"/>
          <w:sz w:val="24"/>
          <w:szCs w:val="24"/>
        </w:rPr>
        <w:t xml:space="preserve">examples </w:t>
      </w:r>
      <w:r w:rsidR="00AD7FD9">
        <w:rPr>
          <w:rFonts w:ascii="Times New Roman" w:hAnsi="Times New Roman" w:cs="Times New Roman"/>
          <w:sz w:val="24"/>
          <w:szCs w:val="24"/>
        </w:rPr>
        <w:t>of how because Chaka’s enemies are seen as sub-human, the Zulu would show no mercy</w:t>
      </w:r>
      <w:r w:rsidR="00E52317">
        <w:rPr>
          <w:rFonts w:ascii="Times New Roman" w:hAnsi="Times New Roman" w:cs="Times New Roman"/>
          <w:sz w:val="24"/>
          <w:szCs w:val="24"/>
        </w:rPr>
        <w:t>.</w:t>
      </w:r>
      <w:r w:rsidR="005E05C6">
        <w:rPr>
          <w:rFonts w:ascii="Times New Roman" w:hAnsi="Times New Roman" w:cs="Times New Roman"/>
          <w:sz w:val="24"/>
          <w:szCs w:val="24"/>
        </w:rPr>
        <w:t xml:space="preserve"> Therefore, they are turned </w:t>
      </w:r>
      <w:r w:rsidR="00B1723D">
        <w:rPr>
          <w:rFonts w:ascii="Times New Roman" w:hAnsi="Times New Roman" w:cs="Times New Roman"/>
          <w:sz w:val="24"/>
          <w:szCs w:val="24"/>
        </w:rPr>
        <w:t>into a tool of</w:t>
      </w:r>
      <w:r w:rsidR="00B467CF">
        <w:rPr>
          <w:rFonts w:ascii="Times New Roman" w:hAnsi="Times New Roman" w:cs="Times New Roman"/>
          <w:sz w:val="24"/>
          <w:szCs w:val="24"/>
        </w:rPr>
        <w:t xml:space="preserve"> imperialism</w:t>
      </w:r>
      <w:r w:rsidR="00616A1A">
        <w:rPr>
          <w:rFonts w:ascii="Times New Roman" w:hAnsi="Times New Roman" w:cs="Times New Roman"/>
          <w:sz w:val="24"/>
          <w:szCs w:val="24"/>
        </w:rPr>
        <w:t xml:space="preserve"> which was acceptable during the time</w:t>
      </w:r>
      <w:r w:rsidR="00B467CF">
        <w:rPr>
          <w:rFonts w:ascii="Times New Roman" w:hAnsi="Times New Roman" w:cs="Times New Roman"/>
          <w:sz w:val="24"/>
          <w:szCs w:val="24"/>
        </w:rPr>
        <w:t>.</w:t>
      </w:r>
      <w:r w:rsidR="00616A1A">
        <w:rPr>
          <w:rFonts w:ascii="Times New Roman" w:hAnsi="Times New Roman" w:cs="Times New Roman"/>
          <w:sz w:val="24"/>
          <w:szCs w:val="24"/>
        </w:rPr>
        <w:t xml:space="preserve"> </w:t>
      </w:r>
      <w:r w:rsidR="005644BD">
        <w:rPr>
          <w:rFonts w:ascii="Times New Roman" w:hAnsi="Times New Roman" w:cs="Times New Roman"/>
          <w:sz w:val="24"/>
          <w:szCs w:val="24"/>
        </w:rPr>
        <w:t>Prior to this class, “student-led activities” were few</w:t>
      </w:r>
      <w:r w:rsidR="009919F1">
        <w:rPr>
          <w:rFonts w:ascii="Times New Roman" w:hAnsi="Times New Roman" w:cs="Times New Roman"/>
          <w:sz w:val="24"/>
          <w:szCs w:val="24"/>
        </w:rPr>
        <w:t xml:space="preserve"> and fraught. My high school English’s idea of collaboration was </w:t>
      </w:r>
      <w:r w:rsidR="00D77CB1">
        <w:rPr>
          <w:rFonts w:ascii="Times New Roman" w:hAnsi="Times New Roman" w:cs="Times New Roman"/>
          <w:sz w:val="24"/>
          <w:szCs w:val="24"/>
        </w:rPr>
        <w:t xml:space="preserve">graded Socratic seminars, which rewarded artificial conversations that consisted of everyone reciting as many quotes as possible. </w:t>
      </w:r>
      <w:r w:rsidR="00F01E77">
        <w:rPr>
          <w:rFonts w:ascii="Times New Roman" w:hAnsi="Times New Roman" w:cs="Times New Roman"/>
          <w:sz w:val="24"/>
          <w:szCs w:val="24"/>
        </w:rPr>
        <w:lastRenderedPageBreak/>
        <w:t xml:space="preserve">However, in this class, I have learned to </w:t>
      </w:r>
      <w:r w:rsidR="00B66B24">
        <w:rPr>
          <w:rFonts w:ascii="Times New Roman" w:hAnsi="Times New Roman" w:cs="Times New Roman"/>
          <w:sz w:val="24"/>
          <w:szCs w:val="24"/>
        </w:rPr>
        <w:t>draw</w:t>
      </w:r>
      <w:r w:rsidR="00F01E77">
        <w:rPr>
          <w:rFonts w:ascii="Times New Roman" w:hAnsi="Times New Roman" w:cs="Times New Roman"/>
          <w:sz w:val="24"/>
          <w:szCs w:val="24"/>
        </w:rPr>
        <w:t xml:space="preserve"> more dangerous </w:t>
      </w:r>
      <w:r w:rsidR="00885645">
        <w:rPr>
          <w:rFonts w:ascii="Times New Roman" w:hAnsi="Times New Roman" w:cs="Times New Roman"/>
          <w:sz w:val="24"/>
          <w:szCs w:val="24"/>
        </w:rPr>
        <w:t>conclusions.</w:t>
      </w:r>
      <w:r w:rsidR="0093418B">
        <w:rPr>
          <w:rFonts w:ascii="Times New Roman" w:hAnsi="Times New Roman" w:cs="Times New Roman"/>
          <w:sz w:val="24"/>
          <w:szCs w:val="24"/>
        </w:rPr>
        <w:t xml:space="preserve"> In this case, I </w:t>
      </w:r>
      <w:r w:rsidR="00254BA5">
        <w:rPr>
          <w:rFonts w:ascii="Times New Roman" w:hAnsi="Times New Roman" w:cs="Times New Roman"/>
          <w:sz w:val="24"/>
          <w:szCs w:val="24"/>
        </w:rPr>
        <w:t xml:space="preserve">made the conclusion that imperialism was okay in this book, because war was a matter of fact for the Zulu culture. </w:t>
      </w:r>
      <w:r w:rsidR="001F4B29">
        <w:rPr>
          <w:rFonts w:ascii="Times New Roman" w:hAnsi="Times New Roman" w:cs="Times New Roman"/>
          <w:sz w:val="24"/>
          <w:szCs w:val="24"/>
        </w:rPr>
        <w:t xml:space="preserve">My high school teacher would </w:t>
      </w:r>
      <w:r w:rsidR="009F10D2">
        <w:rPr>
          <w:rFonts w:ascii="Times New Roman" w:hAnsi="Times New Roman" w:cs="Times New Roman"/>
          <w:sz w:val="24"/>
          <w:szCs w:val="24"/>
        </w:rPr>
        <w:t>not</w:t>
      </w:r>
      <w:r w:rsidR="001F4B29">
        <w:rPr>
          <w:rFonts w:ascii="Times New Roman" w:hAnsi="Times New Roman" w:cs="Times New Roman"/>
          <w:sz w:val="24"/>
          <w:szCs w:val="24"/>
        </w:rPr>
        <w:t xml:space="preserve"> be pleased with that though.</w:t>
      </w:r>
      <w:r w:rsidR="009F10D2">
        <w:rPr>
          <w:rFonts w:ascii="Times New Roman" w:hAnsi="Times New Roman" w:cs="Times New Roman"/>
          <w:sz w:val="24"/>
          <w:szCs w:val="24"/>
        </w:rPr>
        <w:t xml:space="preserve"> </w:t>
      </w:r>
      <w:r w:rsidR="00057ADF">
        <w:rPr>
          <w:rFonts w:ascii="Times New Roman" w:hAnsi="Times New Roman" w:cs="Times New Roman"/>
          <w:sz w:val="24"/>
          <w:szCs w:val="24"/>
        </w:rPr>
        <w:t xml:space="preserve">However, this would prove to be quite </w:t>
      </w:r>
      <w:r w:rsidR="00F863AE">
        <w:rPr>
          <w:rFonts w:ascii="Times New Roman" w:hAnsi="Times New Roman" w:cs="Times New Roman"/>
          <w:sz w:val="24"/>
          <w:szCs w:val="24"/>
        </w:rPr>
        <w:t>beneficial for my group’s conversation, as we</w:t>
      </w:r>
      <w:r w:rsidR="00057ADF">
        <w:rPr>
          <w:rFonts w:ascii="Times New Roman" w:hAnsi="Times New Roman" w:cs="Times New Roman"/>
          <w:sz w:val="24"/>
          <w:szCs w:val="24"/>
        </w:rPr>
        <w:t xml:space="preserve"> </w:t>
      </w:r>
      <w:r w:rsidR="00B1723D">
        <w:rPr>
          <w:rFonts w:ascii="Times New Roman" w:hAnsi="Times New Roman" w:cs="Times New Roman"/>
          <w:sz w:val="24"/>
          <w:szCs w:val="24"/>
        </w:rPr>
        <w:t xml:space="preserve">looked into if Chaka was an imperialist, since he employed their strategies. </w:t>
      </w:r>
      <w:r w:rsidR="00BA2B20">
        <w:rPr>
          <w:rFonts w:ascii="Times New Roman" w:hAnsi="Times New Roman" w:cs="Times New Roman"/>
          <w:sz w:val="24"/>
          <w:szCs w:val="24"/>
        </w:rPr>
        <w:t xml:space="preserve">From this, I learned that </w:t>
      </w:r>
      <w:r w:rsidR="0022262B">
        <w:rPr>
          <w:rFonts w:ascii="Times New Roman" w:hAnsi="Times New Roman" w:cs="Times New Roman"/>
          <w:sz w:val="24"/>
          <w:szCs w:val="24"/>
        </w:rPr>
        <w:t xml:space="preserve">the ability to share my opinion, even if slightly controversial, </w:t>
      </w:r>
      <w:r w:rsidR="007777A1">
        <w:rPr>
          <w:rFonts w:ascii="Times New Roman" w:hAnsi="Times New Roman" w:cs="Times New Roman"/>
          <w:sz w:val="24"/>
          <w:szCs w:val="24"/>
        </w:rPr>
        <w:t xml:space="preserve">is beneficial. </w:t>
      </w:r>
    </w:p>
    <w:p w14:paraId="3F569AF6" w14:textId="308D6652" w:rsidR="001000DC" w:rsidRDefault="00C15059" w:rsidP="002A52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the text merge and </w:t>
      </w:r>
      <w:r w:rsidR="00501B6E">
        <w:rPr>
          <w:rFonts w:ascii="Times New Roman" w:hAnsi="Times New Roman" w:cs="Times New Roman"/>
          <w:sz w:val="24"/>
          <w:szCs w:val="24"/>
        </w:rPr>
        <w:t xml:space="preserve">four column writing assignments, I’ve learned new techniques of developing my writing ideas. </w:t>
      </w:r>
      <w:r w:rsidR="00362570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FA70B3">
        <w:rPr>
          <w:rFonts w:ascii="Times New Roman" w:hAnsi="Times New Roman" w:cs="Times New Roman"/>
          <w:sz w:val="24"/>
          <w:szCs w:val="24"/>
        </w:rPr>
        <w:t>in my text merge reflection, I noted</w:t>
      </w:r>
      <w:r w:rsidR="001C32F3">
        <w:rPr>
          <w:rFonts w:ascii="Times New Roman" w:hAnsi="Times New Roman" w:cs="Times New Roman"/>
          <w:sz w:val="24"/>
          <w:szCs w:val="24"/>
        </w:rPr>
        <w:t xml:space="preserve">, </w:t>
      </w:r>
      <w:r w:rsidR="00637BB8">
        <w:rPr>
          <w:rFonts w:ascii="Times New Roman" w:hAnsi="Times New Roman" w:cs="Times New Roman"/>
          <w:sz w:val="24"/>
          <w:szCs w:val="24"/>
        </w:rPr>
        <w:t>“</w:t>
      </w:r>
      <w:r w:rsidR="00C13E45" w:rsidRPr="00C13E45">
        <w:rPr>
          <w:rFonts w:ascii="Times New Roman" w:hAnsi="Times New Roman" w:cs="Times New Roman"/>
          <w:sz w:val="24"/>
          <w:szCs w:val="24"/>
        </w:rPr>
        <w:t>There was some repetition</w:t>
      </w:r>
      <w:r w:rsidR="00450E02">
        <w:rPr>
          <w:rFonts w:ascii="Times New Roman" w:hAnsi="Times New Roman" w:cs="Times New Roman"/>
          <w:sz w:val="24"/>
          <w:szCs w:val="24"/>
        </w:rPr>
        <w:t>...</w:t>
      </w:r>
      <w:r w:rsidR="00C13E45" w:rsidRPr="00C13E45">
        <w:rPr>
          <w:rFonts w:ascii="Times New Roman" w:hAnsi="Times New Roman" w:cs="Times New Roman"/>
          <w:sz w:val="24"/>
          <w:szCs w:val="24"/>
        </w:rPr>
        <w:t xml:space="preserve"> It was especially noticeable when I tried breaking apart sentences</w:t>
      </w:r>
      <w:r w:rsidR="00450E02">
        <w:rPr>
          <w:rFonts w:ascii="Times New Roman" w:hAnsi="Times New Roman" w:cs="Times New Roman"/>
          <w:sz w:val="24"/>
          <w:szCs w:val="24"/>
        </w:rPr>
        <w:t xml:space="preserve">…” </w:t>
      </w:r>
      <w:r w:rsidR="002F2CBE">
        <w:rPr>
          <w:rFonts w:ascii="Times New Roman" w:hAnsi="Times New Roman" w:cs="Times New Roman"/>
          <w:sz w:val="24"/>
          <w:szCs w:val="24"/>
        </w:rPr>
        <w:t xml:space="preserve">Rather than doing the typical read a paragraph and draw conclusions, the text merge </w:t>
      </w:r>
      <w:r w:rsidR="00AC7ADF">
        <w:rPr>
          <w:rFonts w:ascii="Times New Roman" w:hAnsi="Times New Roman" w:cs="Times New Roman"/>
          <w:sz w:val="24"/>
          <w:szCs w:val="24"/>
        </w:rPr>
        <w:t xml:space="preserve">gave me a deeper understanding of how literature works. </w:t>
      </w:r>
      <w:r w:rsidR="00261BE5">
        <w:rPr>
          <w:rFonts w:ascii="Times New Roman" w:hAnsi="Times New Roman" w:cs="Times New Roman"/>
          <w:sz w:val="24"/>
          <w:szCs w:val="24"/>
        </w:rPr>
        <w:t xml:space="preserve">I’ve learned that writing is often more subtle than the message it seeks to express. </w:t>
      </w:r>
      <w:r w:rsidR="00175460">
        <w:rPr>
          <w:rFonts w:ascii="Times New Roman" w:hAnsi="Times New Roman" w:cs="Times New Roman"/>
          <w:sz w:val="24"/>
          <w:szCs w:val="24"/>
        </w:rPr>
        <w:t xml:space="preserve">I suppose it is not about what is said, but what is heard. </w:t>
      </w:r>
      <w:r w:rsidR="00196139">
        <w:rPr>
          <w:rFonts w:ascii="Times New Roman" w:hAnsi="Times New Roman" w:cs="Times New Roman"/>
          <w:sz w:val="24"/>
          <w:szCs w:val="24"/>
        </w:rPr>
        <w:t xml:space="preserve">The mannerism and tone which the poets and authors we read in class differ </w:t>
      </w:r>
      <w:r w:rsidR="003734C8">
        <w:rPr>
          <w:rFonts w:ascii="Times New Roman" w:hAnsi="Times New Roman" w:cs="Times New Roman"/>
          <w:sz w:val="24"/>
          <w:szCs w:val="24"/>
        </w:rPr>
        <w:t>drastically</w:t>
      </w:r>
      <w:r w:rsidR="00196139">
        <w:rPr>
          <w:rFonts w:ascii="Times New Roman" w:hAnsi="Times New Roman" w:cs="Times New Roman"/>
          <w:sz w:val="24"/>
          <w:szCs w:val="24"/>
        </w:rPr>
        <w:t xml:space="preserve">, </w:t>
      </w:r>
      <w:r w:rsidR="00873216">
        <w:rPr>
          <w:rFonts w:ascii="Times New Roman" w:hAnsi="Times New Roman" w:cs="Times New Roman"/>
          <w:sz w:val="24"/>
          <w:szCs w:val="24"/>
        </w:rPr>
        <w:t xml:space="preserve">and learning to look for the subtle details </w:t>
      </w:r>
      <w:r w:rsidR="003734C8">
        <w:rPr>
          <w:rFonts w:ascii="Times New Roman" w:hAnsi="Times New Roman" w:cs="Times New Roman"/>
          <w:sz w:val="24"/>
          <w:szCs w:val="24"/>
        </w:rPr>
        <w:t>uncovers a layer which I would have never thought was there. For example,</w:t>
      </w:r>
      <w:r w:rsidR="00C13864">
        <w:rPr>
          <w:rFonts w:ascii="Times New Roman" w:hAnsi="Times New Roman" w:cs="Times New Roman"/>
          <w:sz w:val="24"/>
          <w:szCs w:val="24"/>
        </w:rPr>
        <w:t xml:space="preserve"> I noticed that Mofolo writes </w:t>
      </w:r>
      <w:r w:rsidR="00C13864" w:rsidRPr="00223FF0">
        <w:rPr>
          <w:rFonts w:ascii="Times New Roman" w:hAnsi="Times New Roman" w:cs="Times New Roman"/>
          <w:i/>
          <w:iCs/>
          <w:sz w:val="24"/>
          <w:szCs w:val="24"/>
        </w:rPr>
        <w:t>Chaka</w:t>
      </w:r>
      <w:r w:rsidR="00C13864">
        <w:rPr>
          <w:rFonts w:ascii="Times New Roman" w:hAnsi="Times New Roman" w:cs="Times New Roman"/>
          <w:sz w:val="24"/>
          <w:szCs w:val="24"/>
        </w:rPr>
        <w:t xml:space="preserve"> in a </w:t>
      </w:r>
      <w:r w:rsidR="00701BF8">
        <w:rPr>
          <w:rFonts w:ascii="Times New Roman" w:hAnsi="Times New Roman" w:cs="Times New Roman"/>
          <w:sz w:val="24"/>
          <w:szCs w:val="24"/>
        </w:rPr>
        <w:t>matter-of-fact</w:t>
      </w:r>
      <w:r w:rsidR="00C13864">
        <w:rPr>
          <w:rFonts w:ascii="Times New Roman" w:hAnsi="Times New Roman" w:cs="Times New Roman"/>
          <w:sz w:val="24"/>
          <w:szCs w:val="24"/>
        </w:rPr>
        <w:t xml:space="preserve"> manner</w:t>
      </w:r>
      <w:r w:rsidR="00701BF8">
        <w:rPr>
          <w:rFonts w:ascii="Times New Roman" w:hAnsi="Times New Roman" w:cs="Times New Roman"/>
          <w:sz w:val="24"/>
          <w:szCs w:val="24"/>
        </w:rPr>
        <w:t xml:space="preserve">. </w:t>
      </w:r>
      <w:r w:rsidR="00223FF0">
        <w:rPr>
          <w:rFonts w:ascii="Times New Roman" w:hAnsi="Times New Roman" w:cs="Times New Roman"/>
          <w:sz w:val="24"/>
          <w:szCs w:val="24"/>
        </w:rPr>
        <w:t>This plays a significant role in</w:t>
      </w:r>
      <w:r w:rsidR="002E2F67">
        <w:rPr>
          <w:rFonts w:ascii="Times New Roman" w:hAnsi="Times New Roman" w:cs="Times New Roman"/>
          <w:sz w:val="24"/>
          <w:szCs w:val="24"/>
        </w:rPr>
        <w:t xml:space="preserve"> the beginning chapters</w:t>
      </w:r>
      <w:r w:rsidR="00223FF0">
        <w:rPr>
          <w:rFonts w:ascii="Times New Roman" w:hAnsi="Times New Roman" w:cs="Times New Roman"/>
          <w:sz w:val="24"/>
          <w:szCs w:val="24"/>
        </w:rPr>
        <w:t xml:space="preserve"> </w:t>
      </w:r>
      <w:r w:rsidR="00223FF0">
        <w:rPr>
          <w:rFonts w:ascii="Times New Roman" w:hAnsi="Times New Roman" w:cs="Times New Roman"/>
          <w:i/>
          <w:iCs/>
          <w:sz w:val="24"/>
          <w:szCs w:val="24"/>
        </w:rPr>
        <w:t>Chaka</w:t>
      </w:r>
      <w:r w:rsidR="00223FF0">
        <w:rPr>
          <w:rFonts w:ascii="Times New Roman" w:hAnsi="Times New Roman" w:cs="Times New Roman"/>
          <w:sz w:val="24"/>
          <w:szCs w:val="24"/>
        </w:rPr>
        <w:t xml:space="preserve">, </w:t>
      </w:r>
      <w:r w:rsidR="002E2F67">
        <w:rPr>
          <w:rFonts w:ascii="Times New Roman" w:hAnsi="Times New Roman" w:cs="Times New Roman"/>
          <w:sz w:val="24"/>
          <w:szCs w:val="24"/>
        </w:rPr>
        <w:t xml:space="preserve">as it is ambiguous if we should support him or not. </w:t>
      </w:r>
      <w:r w:rsidR="00294C51">
        <w:rPr>
          <w:rFonts w:ascii="Times New Roman" w:hAnsi="Times New Roman" w:cs="Times New Roman"/>
          <w:sz w:val="24"/>
          <w:szCs w:val="24"/>
        </w:rPr>
        <w:t xml:space="preserve">These creative writing </w:t>
      </w:r>
      <w:r w:rsidR="003D50E5">
        <w:rPr>
          <w:rFonts w:ascii="Times New Roman" w:hAnsi="Times New Roman" w:cs="Times New Roman"/>
          <w:sz w:val="24"/>
          <w:szCs w:val="24"/>
        </w:rPr>
        <w:t xml:space="preserve">assignments have taught me to deliberate in my reading, to pick up the subtle details that make a text what it is. </w:t>
      </w:r>
    </w:p>
    <w:p w14:paraId="47D117F2" w14:textId="500233F2" w:rsidR="006325D7" w:rsidRDefault="006325D7" w:rsidP="002A52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recall during our meeting on my midterm paper, you criticized the three-body paragraph structure I employed in my midterm. I agree now that it is a limiting form for writing to take. This structure is rigid and simplistic, which really does restrict creativity and addressing complex and nuanced ideas. </w:t>
      </w:r>
      <w:r w:rsidR="00CD6213">
        <w:rPr>
          <w:rFonts w:ascii="Times New Roman" w:hAnsi="Times New Roman" w:cs="Times New Roman"/>
          <w:sz w:val="24"/>
          <w:szCs w:val="24"/>
        </w:rPr>
        <w:t xml:space="preserve">It’s almost like a list, each paragraph containing the same </w:t>
      </w:r>
      <w:r w:rsidR="00D449EC">
        <w:rPr>
          <w:rFonts w:ascii="Times New Roman" w:hAnsi="Times New Roman" w:cs="Times New Roman"/>
          <w:sz w:val="24"/>
          <w:szCs w:val="24"/>
        </w:rPr>
        <w:t xml:space="preserve">components (I hope this growth statement isn’t </w:t>
      </w:r>
      <w:r w:rsidR="00580C1B">
        <w:rPr>
          <w:rFonts w:ascii="Times New Roman" w:hAnsi="Times New Roman" w:cs="Times New Roman"/>
          <w:sz w:val="24"/>
          <w:szCs w:val="24"/>
        </w:rPr>
        <w:t>like th</w:t>
      </w:r>
      <w:r w:rsidR="00BB16E7">
        <w:rPr>
          <w:rFonts w:ascii="Times New Roman" w:hAnsi="Times New Roman" w:cs="Times New Roman"/>
          <w:sz w:val="24"/>
          <w:szCs w:val="24"/>
        </w:rPr>
        <w:t>at</w:t>
      </w:r>
      <w:r w:rsidR="00D449EC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Fortunately, this class delves into nontraditional writing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many times. </w:t>
      </w:r>
      <w:r w:rsidR="00743819">
        <w:rPr>
          <w:rFonts w:ascii="Times New Roman" w:hAnsi="Times New Roman" w:cs="Times New Roman"/>
          <w:sz w:val="24"/>
          <w:szCs w:val="24"/>
        </w:rPr>
        <w:t xml:space="preserve">I was pleased to deviate from the typical essay formula </w:t>
      </w:r>
      <w:r w:rsidR="00DA1A2F">
        <w:rPr>
          <w:rFonts w:ascii="Times New Roman" w:hAnsi="Times New Roman" w:cs="Times New Roman"/>
          <w:sz w:val="24"/>
          <w:szCs w:val="24"/>
        </w:rPr>
        <w:t xml:space="preserve">with the text merge, discussion posts, and ultimately the TIPS letters. </w:t>
      </w:r>
      <w:r w:rsidR="008A4774">
        <w:rPr>
          <w:rFonts w:ascii="Times New Roman" w:hAnsi="Times New Roman" w:cs="Times New Roman"/>
          <w:sz w:val="24"/>
          <w:szCs w:val="24"/>
        </w:rPr>
        <w:t xml:space="preserve">I’ve learned that each </w:t>
      </w:r>
      <w:r w:rsidR="002932D7">
        <w:rPr>
          <w:rFonts w:ascii="Times New Roman" w:hAnsi="Times New Roman" w:cs="Times New Roman"/>
          <w:sz w:val="24"/>
          <w:szCs w:val="24"/>
        </w:rPr>
        <w:t>one of these structures for literature has its own strengths and purposes that expand further than possible with the traditional</w:t>
      </w:r>
      <w:r w:rsidR="00710046">
        <w:rPr>
          <w:rFonts w:ascii="Times New Roman" w:hAnsi="Times New Roman" w:cs="Times New Roman"/>
          <w:sz w:val="24"/>
          <w:szCs w:val="24"/>
        </w:rPr>
        <w:t xml:space="preserve"> three-body formula.</w:t>
      </w:r>
      <w:r w:rsidR="00436B6C">
        <w:rPr>
          <w:rFonts w:ascii="Times New Roman" w:hAnsi="Times New Roman" w:cs="Times New Roman"/>
          <w:sz w:val="24"/>
          <w:szCs w:val="24"/>
        </w:rPr>
        <w:t xml:space="preserve"> Writing must evolve, </w:t>
      </w:r>
      <w:r w:rsidR="0058302A">
        <w:rPr>
          <w:rFonts w:ascii="Times New Roman" w:hAnsi="Times New Roman" w:cs="Times New Roman"/>
          <w:sz w:val="24"/>
          <w:szCs w:val="24"/>
        </w:rPr>
        <w:t xml:space="preserve">and </w:t>
      </w:r>
      <w:r w:rsidR="0016587C">
        <w:rPr>
          <w:rFonts w:ascii="Times New Roman" w:hAnsi="Times New Roman" w:cs="Times New Roman"/>
          <w:sz w:val="24"/>
          <w:szCs w:val="24"/>
        </w:rPr>
        <w:t>what I have learned in this class has advanced my ability to both analyze and create literature</w:t>
      </w:r>
      <w:r w:rsidR="00072DCA">
        <w:rPr>
          <w:rFonts w:ascii="Times New Roman" w:hAnsi="Times New Roman" w:cs="Times New Roman"/>
          <w:sz w:val="24"/>
          <w:szCs w:val="24"/>
        </w:rPr>
        <w:t>.</w:t>
      </w:r>
      <w:r w:rsidR="001D0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74CCA" w14:textId="77777777" w:rsidR="008E625A" w:rsidRDefault="008E625A" w:rsidP="008E62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1B6DD1" w14:textId="48FE62C0" w:rsidR="008E625A" w:rsidRPr="00223FF0" w:rsidRDefault="008E625A" w:rsidP="008E62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count: 1034</w:t>
      </w:r>
    </w:p>
    <w:sectPr w:rsidR="008E625A" w:rsidRPr="00223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76"/>
    <w:rsid w:val="00000F2A"/>
    <w:rsid w:val="00006334"/>
    <w:rsid w:val="000505B0"/>
    <w:rsid w:val="00057ADF"/>
    <w:rsid w:val="00062DE7"/>
    <w:rsid w:val="00070AF1"/>
    <w:rsid w:val="00072AF8"/>
    <w:rsid w:val="00072DCA"/>
    <w:rsid w:val="00087C47"/>
    <w:rsid w:val="00087D54"/>
    <w:rsid w:val="00096593"/>
    <w:rsid w:val="000A3563"/>
    <w:rsid w:val="000B086E"/>
    <w:rsid w:val="000B4D7A"/>
    <w:rsid w:val="000B5073"/>
    <w:rsid w:val="001000DC"/>
    <w:rsid w:val="00104A46"/>
    <w:rsid w:val="001154AC"/>
    <w:rsid w:val="0011628C"/>
    <w:rsid w:val="00130121"/>
    <w:rsid w:val="00142194"/>
    <w:rsid w:val="0016587C"/>
    <w:rsid w:val="00173DF4"/>
    <w:rsid w:val="00175460"/>
    <w:rsid w:val="00181DAB"/>
    <w:rsid w:val="00196139"/>
    <w:rsid w:val="001A211D"/>
    <w:rsid w:val="001A3FA0"/>
    <w:rsid w:val="001A451F"/>
    <w:rsid w:val="001C32F3"/>
    <w:rsid w:val="001D0E81"/>
    <w:rsid w:val="001F4B29"/>
    <w:rsid w:val="00201243"/>
    <w:rsid w:val="0022262B"/>
    <w:rsid w:val="00223FF0"/>
    <w:rsid w:val="00242C66"/>
    <w:rsid w:val="00254BA5"/>
    <w:rsid w:val="00261BE5"/>
    <w:rsid w:val="002932D7"/>
    <w:rsid w:val="00294C51"/>
    <w:rsid w:val="002A52A0"/>
    <w:rsid w:val="002B46FE"/>
    <w:rsid w:val="002C5884"/>
    <w:rsid w:val="002C7457"/>
    <w:rsid w:val="002D0513"/>
    <w:rsid w:val="002E2D07"/>
    <w:rsid w:val="002E2F67"/>
    <w:rsid w:val="002E656E"/>
    <w:rsid w:val="002F2CBE"/>
    <w:rsid w:val="003079F8"/>
    <w:rsid w:val="003125D1"/>
    <w:rsid w:val="0032283D"/>
    <w:rsid w:val="0033025D"/>
    <w:rsid w:val="00336ADF"/>
    <w:rsid w:val="00362570"/>
    <w:rsid w:val="003734C8"/>
    <w:rsid w:val="003A1E0E"/>
    <w:rsid w:val="003A5A14"/>
    <w:rsid w:val="003D50E5"/>
    <w:rsid w:val="003D5C46"/>
    <w:rsid w:val="00436B6C"/>
    <w:rsid w:val="00443921"/>
    <w:rsid w:val="00450E02"/>
    <w:rsid w:val="004962D8"/>
    <w:rsid w:val="004D3649"/>
    <w:rsid w:val="004D6267"/>
    <w:rsid w:val="004F0EC6"/>
    <w:rsid w:val="00501B6E"/>
    <w:rsid w:val="00506C86"/>
    <w:rsid w:val="00507F02"/>
    <w:rsid w:val="00512A93"/>
    <w:rsid w:val="00513E7A"/>
    <w:rsid w:val="00546844"/>
    <w:rsid w:val="00563583"/>
    <w:rsid w:val="005644BD"/>
    <w:rsid w:val="00580BB9"/>
    <w:rsid w:val="00580C1B"/>
    <w:rsid w:val="0058302A"/>
    <w:rsid w:val="00590ED0"/>
    <w:rsid w:val="005A4C21"/>
    <w:rsid w:val="005E05C6"/>
    <w:rsid w:val="005E3F6A"/>
    <w:rsid w:val="00616A1A"/>
    <w:rsid w:val="006325D7"/>
    <w:rsid w:val="006379CC"/>
    <w:rsid w:val="00637BB8"/>
    <w:rsid w:val="006622CD"/>
    <w:rsid w:val="00674513"/>
    <w:rsid w:val="006A1A9E"/>
    <w:rsid w:val="006B01BE"/>
    <w:rsid w:val="006D352F"/>
    <w:rsid w:val="006E14B2"/>
    <w:rsid w:val="00701BF8"/>
    <w:rsid w:val="00710046"/>
    <w:rsid w:val="00716215"/>
    <w:rsid w:val="00717704"/>
    <w:rsid w:val="0072094A"/>
    <w:rsid w:val="00736776"/>
    <w:rsid w:val="00743819"/>
    <w:rsid w:val="007719F1"/>
    <w:rsid w:val="007777A1"/>
    <w:rsid w:val="0078630B"/>
    <w:rsid w:val="007A4AD3"/>
    <w:rsid w:val="007B1C29"/>
    <w:rsid w:val="007B50F4"/>
    <w:rsid w:val="007C69F6"/>
    <w:rsid w:val="00801680"/>
    <w:rsid w:val="00810044"/>
    <w:rsid w:val="008103A5"/>
    <w:rsid w:val="0085189C"/>
    <w:rsid w:val="00873216"/>
    <w:rsid w:val="00885645"/>
    <w:rsid w:val="008A4774"/>
    <w:rsid w:val="008C4538"/>
    <w:rsid w:val="008D65E2"/>
    <w:rsid w:val="008E625A"/>
    <w:rsid w:val="008F2DEC"/>
    <w:rsid w:val="0090605A"/>
    <w:rsid w:val="009223B2"/>
    <w:rsid w:val="0093418B"/>
    <w:rsid w:val="00946200"/>
    <w:rsid w:val="0095478F"/>
    <w:rsid w:val="009759D4"/>
    <w:rsid w:val="0098017D"/>
    <w:rsid w:val="009919F1"/>
    <w:rsid w:val="009A381E"/>
    <w:rsid w:val="009C4E68"/>
    <w:rsid w:val="009E586A"/>
    <w:rsid w:val="009F09C1"/>
    <w:rsid w:val="009F10D2"/>
    <w:rsid w:val="00A00625"/>
    <w:rsid w:val="00A166ED"/>
    <w:rsid w:val="00A83556"/>
    <w:rsid w:val="00A91B46"/>
    <w:rsid w:val="00AA2727"/>
    <w:rsid w:val="00AA28A9"/>
    <w:rsid w:val="00AB4EE9"/>
    <w:rsid w:val="00AC7ADF"/>
    <w:rsid w:val="00AD22F4"/>
    <w:rsid w:val="00AD36B2"/>
    <w:rsid w:val="00AD7FD9"/>
    <w:rsid w:val="00B1723D"/>
    <w:rsid w:val="00B467CF"/>
    <w:rsid w:val="00B47C3C"/>
    <w:rsid w:val="00B66855"/>
    <w:rsid w:val="00B66B24"/>
    <w:rsid w:val="00B93D52"/>
    <w:rsid w:val="00BA2B20"/>
    <w:rsid w:val="00BA5F14"/>
    <w:rsid w:val="00BB16E7"/>
    <w:rsid w:val="00BD2733"/>
    <w:rsid w:val="00BE34B8"/>
    <w:rsid w:val="00BF0CF0"/>
    <w:rsid w:val="00C04631"/>
    <w:rsid w:val="00C13864"/>
    <w:rsid w:val="00C13E45"/>
    <w:rsid w:val="00C15059"/>
    <w:rsid w:val="00C564B4"/>
    <w:rsid w:val="00C63F9C"/>
    <w:rsid w:val="00C96E0B"/>
    <w:rsid w:val="00CC5113"/>
    <w:rsid w:val="00CD3379"/>
    <w:rsid w:val="00CD5564"/>
    <w:rsid w:val="00CD6213"/>
    <w:rsid w:val="00CF468D"/>
    <w:rsid w:val="00D04728"/>
    <w:rsid w:val="00D1233A"/>
    <w:rsid w:val="00D2499A"/>
    <w:rsid w:val="00D35659"/>
    <w:rsid w:val="00D449EC"/>
    <w:rsid w:val="00D47D50"/>
    <w:rsid w:val="00D5724D"/>
    <w:rsid w:val="00D77CB1"/>
    <w:rsid w:val="00DA1A2F"/>
    <w:rsid w:val="00DA2C23"/>
    <w:rsid w:val="00DB677E"/>
    <w:rsid w:val="00DB74E2"/>
    <w:rsid w:val="00DC1EB3"/>
    <w:rsid w:val="00E13FBE"/>
    <w:rsid w:val="00E14B46"/>
    <w:rsid w:val="00E418D0"/>
    <w:rsid w:val="00E52317"/>
    <w:rsid w:val="00E7499B"/>
    <w:rsid w:val="00E77422"/>
    <w:rsid w:val="00EC0D04"/>
    <w:rsid w:val="00ED39FB"/>
    <w:rsid w:val="00ED3A6D"/>
    <w:rsid w:val="00EE2E25"/>
    <w:rsid w:val="00F01E77"/>
    <w:rsid w:val="00F234A2"/>
    <w:rsid w:val="00F317D1"/>
    <w:rsid w:val="00F558B3"/>
    <w:rsid w:val="00F863AE"/>
    <w:rsid w:val="00F91DF2"/>
    <w:rsid w:val="00FA70B3"/>
    <w:rsid w:val="00FD4B5C"/>
    <w:rsid w:val="00FD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DC95"/>
  <w15:chartTrackingRefBased/>
  <w15:docId w15:val="{67616F6F-5D8C-4E91-B202-C5F96810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4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P Dinh</dc:creator>
  <cp:keywords/>
  <dc:description/>
  <cp:lastModifiedBy>Francis P Dinh</cp:lastModifiedBy>
  <cp:revision>196</cp:revision>
  <dcterms:created xsi:type="dcterms:W3CDTF">2023-12-13T18:23:00Z</dcterms:created>
  <dcterms:modified xsi:type="dcterms:W3CDTF">2023-12-14T18:08:00Z</dcterms:modified>
</cp:coreProperties>
</file>